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13F0B" w14:textId="0E93508E" w:rsidR="00733021" w:rsidRDefault="00000000" w:rsidP="00C33FCB">
      <w:pPr>
        <w:rPr>
          <w:color w:val="16151D"/>
        </w:rPr>
      </w:pPr>
      <w:r>
        <w:t xml:space="preserve">     </w:t>
      </w:r>
    </w:p>
    <w:p w14:paraId="448C799D" w14:textId="77777777" w:rsidR="00733021" w:rsidRDefault="00000000">
      <w:pPr>
        <w:jc w:val="right"/>
        <w:rPr>
          <w:b/>
          <w:bCs/>
        </w:rPr>
      </w:pPr>
      <w:r>
        <w:rPr>
          <w:b/>
          <w:bCs/>
        </w:rPr>
        <w:t xml:space="preserve">OPG/ADMIS/1 </w:t>
      </w:r>
    </w:p>
    <w:p w14:paraId="5C225619" w14:textId="77777777" w:rsidR="00733021" w:rsidRDefault="00733021">
      <w:pPr>
        <w:jc w:val="right"/>
        <w:rPr>
          <w:b/>
          <w:bCs/>
        </w:rPr>
      </w:pPr>
    </w:p>
    <w:p w14:paraId="2C4DE3A9" w14:textId="77777777" w:rsidR="00733021" w:rsidRDefault="00000000">
      <w:pPr>
        <w:jc w:val="center"/>
        <w:rPr>
          <w:b/>
          <w:bCs/>
        </w:rPr>
      </w:pPr>
      <w:r>
        <w:rPr>
          <w:b/>
          <w:bCs/>
        </w:rPr>
        <w:t>INDIAN INSTITUTE OF TECHNOLOGY KANPUR</w:t>
      </w:r>
    </w:p>
    <w:p w14:paraId="4323976C" w14:textId="77777777" w:rsidR="00733021" w:rsidRDefault="00000000">
      <w:pPr>
        <w:jc w:val="center"/>
        <w:rPr>
          <w:b/>
          <w:bCs/>
        </w:rPr>
      </w:pPr>
      <w:r>
        <w:rPr>
          <w:b/>
          <w:bCs/>
        </w:rPr>
        <w:t>OFFICE OF OUTREACH ACTIVITIES</w:t>
      </w:r>
    </w:p>
    <w:p w14:paraId="4774D995" w14:textId="77777777" w:rsidR="00733021" w:rsidRDefault="00000000">
      <w:pPr>
        <w:jc w:val="center"/>
        <w:rPr>
          <w:b/>
          <w:bCs/>
        </w:rPr>
      </w:pPr>
      <w:r>
        <w:rPr>
          <w:b/>
          <w:bCs/>
        </w:rPr>
        <w:t>ACADEMIC SECTION</w:t>
      </w:r>
    </w:p>
    <w:p w14:paraId="68CC10AD" w14:textId="77777777" w:rsidR="00733021" w:rsidRDefault="00733021">
      <w:pPr>
        <w:jc w:val="center"/>
        <w:rPr>
          <w:b/>
          <w:bCs/>
        </w:rPr>
      </w:pPr>
    </w:p>
    <w:p w14:paraId="77A8BE19" w14:textId="77777777" w:rsidR="00733021" w:rsidRDefault="00733021"/>
    <w:p w14:paraId="1F91AB96" w14:textId="77777777" w:rsidR="00733021" w:rsidRDefault="00000000">
      <w:r>
        <w:t xml:space="preserve">Academic Year ...............                    </w:t>
      </w:r>
      <w:r>
        <w:tab/>
      </w:r>
      <w:r>
        <w:tab/>
      </w:r>
      <w:r>
        <w:tab/>
        <w:t xml:space="preserve">Trimester ................              </w:t>
      </w:r>
    </w:p>
    <w:p w14:paraId="32705F8D" w14:textId="77777777" w:rsidR="00733021" w:rsidRDefault="00733021"/>
    <w:p w14:paraId="1C0E77B2" w14:textId="77777777" w:rsidR="00733021" w:rsidRDefault="00000000">
      <w:r>
        <w:t xml:space="preserve">Department 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Programme ............   </w:t>
      </w:r>
    </w:p>
    <w:p w14:paraId="7212A879" w14:textId="77777777" w:rsidR="00733021" w:rsidRDefault="00733021">
      <w:pPr>
        <w:jc w:val="both"/>
      </w:pPr>
    </w:p>
    <w:p w14:paraId="50D62EBB" w14:textId="77777777" w:rsidR="00733021" w:rsidRDefault="00733021">
      <w:pPr>
        <w:jc w:val="both"/>
      </w:pPr>
    </w:p>
    <w:p w14:paraId="43CB90AD" w14:textId="77777777" w:rsidR="00733021" w:rsidRDefault="00000000">
      <w:pPr>
        <w:jc w:val="both"/>
      </w:pPr>
      <w:sdt>
        <w:sdtPr>
          <w:tag w:val="goog_rdk_0"/>
          <w:id w:val="1905526774"/>
        </w:sdtPr>
        <w:sdtContent>
          <w:r>
            <w:rPr>
              <w:rFonts w:ascii="Arial Unicode MS" w:eastAsia="Arial Unicode MS" w:hAnsi="Arial Unicode MS" w:cs="Arial Unicode MS"/>
            </w:rPr>
            <w:t>CHECK LIST of Documents to be attached [Please tick (✓) mark] to each set of admission lists sent to SOPC Office.</w:t>
          </w:r>
        </w:sdtContent>
      </w:sdt>
    </w:p>
    <w:p w14:paraId="737A2765" w14:textId="77777777" w:rsidR="00733021" w:rsidRDefault="00733021">
      <w:pPr>
        <w:jc w:val="both"/>
      </w:pPr>
    </w:p>
    <w:tbl>
      <w:tblPr>
        <w:tblStyle w:val="a1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777"/>
        <w:gridCol w:w="3119"/>
      </w:tblGrid>
      <w:tr w:rsidR="00733021" w14:paraId="1E0CCE49" w14:textId="77777777">
        <w:tc>
          <w:tcPr>
            <w:tcW w:w="568" w:type="dxa"/>
          </w:tcPr>
          <w:p w14:paraId="304632C5" w14:textId="77777777" w:rsidR="00733021" w:rsidRDefault="00733021">
            <w:pPr>
              <w:jc w:val="both"/>
            </w:pPr>
          </w:p>
        </w:tc>
        <w:tc>
          <w:tcPr>
            <w:tcW w:w="5777" w:type="dxa"/>
          </w:tcPr>
          <w:p w14:paraId="10168AC2" w14:textId="77777777" w:rsidR="00733021" w:rsidRDefault="00733021">
            <w:pPr>
              <w:jc w:val="both"/>
            </w:pPr>
          </w:p>
          <w:p w14:paraId="4BD5EA20" w14:textId="77777777" w:rsidR="00733021" w:rsidRDefault="00733021">
            <w:pPr>
              <w:jc w:val="both"/>
            </w:pPr>
          </w:p>
        </w:tc>
        <w:tc>
          <w:tcPr>
            <w:tcW w:w="3119" w:type="dxa"/>
          </w:tcPr>
          <w:p w14:paraId="6883A98F" w14:textId="77777777" w:rsidR="00733021" w:rsidRDefault="00000000">
            <w:pPr>
              <w:ind w:left="-120" w:right="-113" w:firstLin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733021" w14:paraId="434AB38E" w14:textId="77777777">
        <w:tc>
          <w:tcPr>
            <w:tcW w:w="568" w:type="dxa"/>
          </w:tcPr>
          <w:p w14:paraId="6C52793E" w14:textId="77777777" w:rsidR="00733021" w:rsidRDefault="00000000">
            <w:pPr>
              <w:jc w:val="both"/>
            </w:pPr>
            <w:r>
              <w:t>1.</w:t>
            </w:r>
          </w:p>
        </w:tc>
        <w:tc>
          <w:tcPr>
            <w:tcW w:w="5777" w:type="dxa"/>
          </w:tcPr>
          <w:p w14:paraId="33023E9A" w14:textId="72A7033E" w:rsidR="00733021" w:rsidRDefault="00000000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Admission lists separately for</w:t>
            </w:r>
            <w:r w:rsidR="00C33FC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GEN/EWS/OBC and SC/ST/DAP and for Foreign Nationals, if any. (Form OPG/ADMIS/</w:t>
            </w:r>
            <w:proofErr w:type="gramStart"/>
            <w:r>
              <w:rPr>
                <w:highlight w:val="white"/>
              </w:rPr>
              <w:t>2)*</w:t>
            </w:r>
            <w:proofErr w:type="gramEnd"/>
            <w:r>
              <w:rPr>
                <w:highlight w:val="white"/>
              </w:rPr>
              <w:t xml:space="preserve"> </w:t>
            </w:r>
          </w:p>
        </w:tc>
        <w:tc>
          <w:tcPr>
            <w:tcW w:w="3119" w:type="dxa"/>
          </w:tcPr>
          <w:p w14:paraId="7828762E" w14:textId="77777777" w:rsidR="00733021" w:rsidRDefault="00733021">
            <w:pPr>
              <w:jc w:val="center"/>
            </w:pPr>
          </w:p>
        </w:tc>
      </w:tr>
      <w:tr w:rsidR="00733021" w14:paraId="1ED5BF80" w14:textId="77777777">
        <w:tc>
          <w:tcPr>
            <w:tcW w:w="568" w:type="dxa"/>
          </w:tcPr>
          <w:p w14:paraId="23D71758" w14:textId="77777777" w:rsidR="00733021" w:rsidRDefault="00000000">
            <w:pPr>
              <w:jc w:val="both"/>
            </w:pPr>
            <w:r>
              <w:t>2.</w:t>
            </w:r>
          </w:p>
        </w:tc>
        <w:tc>
          <w:tcPr>
            <w:tcW w:w="5777" w:type="dxa"/>
          </w:tcPr>
          <w:p w14:paraId="0DA74CC2" w14:textId="77777777" w:rsidR="00733021" w:rsidRDefault="00000000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Report of the Admission/ Selection Committee signed by all its members. There should be two separate merit lists – GEN/EWS/OBC and SC/ST/DAP.</w:t>
            </w:r>
          </w:p>
        </w:tc>
        <w:tc>
          <w:tcPr>
            <w:tcW w:w="3119" w:type="dxa"/>
          </w:tcPr>
          <w:p w14:paraId="66387462" w14:textId="77777777" w:rsidR="00733021" w:rsidRDefault="00733021">
            <w:pPr>
              <w:jc w:val="center"/>
            </w:pPr>
          </w:p>
        </w:tc>
      </w:tr>
      <w:tr w:rsidR="00733021" w14:paraId="019A1EE2" w14:textId="77777777">
        <w:tc>
          <w:tcPr>
            <w:tcW w:w="568" w:type="dxa"/>
          </w:tcPr>
          <w:p w14:paraId="09205A8F" w14:textId="77777777" w:rsidR="00733021" w:rsidRDefault="00000000">
            <w:pPr>
              <w:jc w:val="both"/>
            </w:pPr>
            <w:r>
              <w:t>3.</w:t>
            </w:r>
          </w:p>
        </w:tc>
        <w:tc>
          <w:tcPr>
            <w:tcW w:w="5777" w:type="dxa"/>
          </w:tcPr>
          <w:p w14:paraId="393ED73F" w14:textId="77777777" w:rsidR="00733021" w:rsidRDefault="00000000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Chairperson, SOPC's approval of admission/ selection committee</w:t>
            </w:r>
          </w:p>
        </w:tc>
        <w:tc>
          <w:tcPr>
            <w:tcW w:w="3119" w:type="dxa"/>
          </w:tcPr>
          <w:p w14:paraId="3AD467AD" w14:textId="77777777" w:rsidR="00733021" w:rsidRDefault="00733021">
            <w:pPr>
              <w:jc w:val="center"/>
            </w:pPr>
          </w:p>
        </w:tc>
      </w:tr>
      <w:tr w:rsidR="00733021" w14:paraId="093AC1F5" w14:textId="77777777">
        <w:tc>
          <w:tcPr>
            <w:tcW w:w="568" w:type="dxa"/>
          </w:tcPr>
          <w:p w14:paraId="109F7F13" w14:textId="77777777" w:rsidR="00733021" w:rsidRDefault="00000000">
            <w:pPr>
              <w:jc w:val="both"/>
            </w:pPr>
            <w:r>
              <w:t>4.</w:t>
            </w:r>
          </w:p>
        </w:tc>
        <w:tc>
          <w:tcPr>
            <w:tcW w:w="5777" w:type="dxa"/>
          </w:tcPr>
          <w:p w14:paraId="51DAAD81" w14:textId="77777777" w:rsidR="00733021" w:rsidRDefault="00000000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Certificates by DOPC Convener (Form OPG/ADMIS/3)</w:t>
            </w:r>
          </w:p>
        </w:tc>
        <w:tc>
          <w:tcPr>
            <w:tcW w:w="3119" w:type="dxa"/>
          </w:tcPr>
          <w:p w14:paraId="4D3F1CA5" w14:textId="77777777" w:rsidR="00733021" w:rsidRDefault="00733021">
            <w:pPr>
              <w:jc w:val="center"/>
            </w:pPr>
          </w:p>
        </w:tc>
      </w:tr>
      <w:tr w:rsidR="00733021" w14:paraId="29ACBEC2" w14:textId="77777777">
        <w:tc>
          <w:tcPr>
            <w:tcW w:w="568" w:type="dxa"/>
          </w:tcPr>
          <w:p w14:paraId="2E2F8994" w14:textId="77777777" w:rsidR="00733021" w:rsidRDefault="00000000">
            <w:pPr>
              <w:jc w:val="both"/>
            </w:pPr>
            <w:r>
              <w:t>5.</w:t>
            </w:r>
          </w:p>
        </w:tc>
        <w:tc>
          <w:tcPr>
            <w:tcW w:w="5777" w:type="dxa"/>
          </w:tcPr>
          <w:p w14:paraId="70BDC7BB" w14:textId="4C3200CF" w:rsidR="00733021" w:rsidRDefault="00000000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Statement regarding the number of applicants, </w:t>
            </w:r>
            <w:r w:rsidR="00C33FCB">
              <w:rPr>
                <w:highlight w:val="white"/>
              </w:rPr>
              <w:t>called and</w:t>
            </w:r>
            <w:r>
              <w:rPr>
                <w:highlight w:val="white"/>
              </w:rPr>
              <w:t xml:space="preserve"> appeared for institute level test, candidates exempted from the test, candidates called and appeared for department level test/ interview, and recommended for admissions </w:t>
            </w:r>
            <w:proofErr w:type="gramStart"/>
            <w:r>
              <w:rPr>
                <w:highlight w:val="white"/>
              </w:rPr>
              <w:t>vis-à-vis</w:t>
            </w:r>
            <w:proofErr w:type="gramEnd"/>
            <w:r>
              <w:rPr>
                <w:highlight w:val="white"/>
              </w:rPr>
              <w:t xml:space="preserve"> slots available (Form OPG/ADMIS/4)</w:t>
            </w:r>
          </w:p>
        </w:tc>
        <w:tc>
          <w:tcPr>
            <w:tcW w:w="3119" w:type="dxa"/>
          </w:tcPr>
          <w:p w14:paraId="3BA45063" w14:textId="77777777" w:rsidR="00733021" w:rsidRDefault="00733021">
            <w:pPr>
              <w:jc w:val="center"/>
            </w:pPr>
          </w:p>
        </w:tc>
      </w:tr>
    </w:tbl>
    <w:p w14:paraId="631ED551" w14:textId="77777777" w:rsidR="00733021" w:rsidRDefault="00000000">
      <w:pPr>
        <w:jc w:val="both"/>
      </w:pPr>
      <w:r>
        <w:t xml:space="preserve">                                               </w:t>
      </w:r>
      <w:r>
        <w:tab/>
      </w:r>
      <w:r>
        <w:tab/>
      </w:r>
      <w:r>
        <w:tab/>
        <w:t xml:space="preserve">                                                                      </w:t>
      </w:r>
    </w:p>
    <w:p w14:paraId="30EA7126" w14:textId="77777777" w:rsidR="00733021" w:rsidRDefault="00000000">
      <w:pPr>
        <w:jc w:val="both"/>
      </w:pPr>
      <w:r>
        <w:t xml:space="preserve">Certify that the above documents are attached </w:t>
      </w:r>
      <w:proofErr w:type="gramStart"/>
      <w:r>
        <w:t>with</w:t>
      </w:r>
      <w:proofErr w:type="gramEnd"/>
      <w:r>
        <w:t xml:space="preserve"> this report.</w:t>
      </w:r>
    </w:p>
    <w:p w14:paraId="2D0387C9" w14:textId="77777777" w:rsidR="00733021" w:rsidRDefault="00733021">
      <w:pPr>
        <w:jc w:val="both"/>
      </w:pPr>
    </w:p>
    <w:p w14:paraId="7B7D00B5" w14:textId="77777777" w:rsidR="00733021" w:rsidRDefault="00733021">
      <w:pPr>
        <w:jc w:val="both"/>
      </w:pPr>
    </w:p>
    <w:p w14:paraId="05912607" w14:textId="77777777" w:rsidR="00733021" w:rsidRDefault="00000000">
      <w:pPr>
        <w:jc w:val="both"/>
      </w:pPr>
      <w:r>
        <w:t xml:space="preserve">                                                        </w:t>
      </w:r>
    </w:p>
    <w:p w14:paraId="2C6CA134" w14:textId="77777777" w:rsidR="00733021" w:rsidRDefault="00000000">
      <w:pPr>
        <w:jc w:val="both"/>
      </w:pPr>
      <w:r>
        <w:t xml:space="preserve">Date:               </w:t>
      </w:r>
      <w:proofErr w:type="gramStart"/>
      <w:r>
        <w:t xml:space="preserve">  ,</w:t>
      </w:r>
      <w:proofErr w:type="gramEnd"/>
      <w:r>
        <w:t xml:space="preserve"> 2027                           </w:t>
      </w:r>
      <w:r>
        <w:tab/>
      </w:r>
      <w:r>
        <w:tab/>
      </w:r>
      <w:r>
        <w:tab/>
      </w:r>
      <w:r>
        <w:tab/>
        <w:t>Convener, DOPC</w:t>
      </w:r>
    </w:p>
    <w:p w14:paraId="5E710661" w14:textId="77777777" w:rsidR="00733021" w:rsidRDefault="00000000">
      <w:pPr>
        <w:jc w:val="both"/>
      </w:pPr>
      <w:r>
        <w:t>____________________________________________________________________</w:t>
      </w:r>
    </w:p>
    <w:p w14:paraId="310EA3D0" w14:textId="77777777" w:rsidR="00733021" w:rsidRDefault="00000000">
      <w:pPr>
        <w:jc w:val="both"/>
      </w:pPr>
      <w:r>
        <w:t>Space for use in SOPC Office</w:t>
      </w:r>
    </w:p>
    <w:p w14:paraId="19AF1D9C" w14:textId="77777777" w:rsidR="00733021" w:rsidRDefault="00733021">
      <w:pPr>
        <w:jc w:val="both"/>
      </w:pPr>
    </w:p>
    <w:p w14:paraId="6E0FA23E" w14:textId="77777777" w:rsidR="00733021" w:rsidRDefault="00733021">
      <w:pPr>
        <w:jc w:val="both"/>
      </w:pPr>
    </w:p>
    <w:p w14:paraId="68D003AE" w14:textId="77777777" w:rsidR="00733021" w:rsidRDefault="00733021">
      <w:pPr>
        <w:jc w:val="both"/>
      </w:pPr>
    </w:p>
    <w:p w14:paraId="0F2A1E6E" w14:textId="77777777" w:rsidR="00733021" w:rsidRDefault="00733021">
      <w:pPr>
        <w:jc w:val="both"/>
      </w:pPr>
    </w:p>
    <w:p w14:paraId="5DDE0ADF" w14:textId="77777777" w:rsidR="00733021" w:rsidRDefault="00733021">
      <w:pPr>
        <w:jc w:val="both"/>
      </w:pPr>
    </w:p>
    <w:p w14:paraId="2A53ED99" w14:textId="77777777" w:rsidR="00733021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>
        <w:rPr>
          <w:sz w:val="20"/>
          <w:szCs w:val="20"/>
          <w:highlight w:val="white"/>
        </w:rPr>
        <w:t xml:space="preserve"> A separate admission list may be submitted for the Sponsored / Nominated candidates coming through MOU/Formal agreement along with the copy of the agreement and MOU. </w:t>
      </w:r>
    </w:p>
    <w:p w14:paraId="70CEBF3A" w14:textId="77777777" w:rsidR="00733021" w:rsidRDefault="00000000">
      <w:pPr>
        <w:jc w:val="both"/>
      </w:pPr>
      <w:r>
        <w:br w:type="page"/>
      </w:r>
    </w:p>
    <w:p w14:paraId="468AFA33" w14:textId="28BE37B8" w:rsidR="00733021" w:rsidRDefault="00000000">
      <w:pPr>
        <w:rPr>
          <w:b/>
          <w:bCs/>
          <w:color w:val="000000"/>
          <w:u w:val="single"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CAD402E" w14:textId="77777777" w:rsidR="00733021" w:rsidRDefault="00733021">
      <w:pPr>
        <w:rPr>
          <w:b/>
          <w:bCs/>
        </w:rPr>
      </w:pPr>
    </w:p>
    <w:p w14:paraId="7D8413C0" w14:textId="77777777" w:rsidR="00733021" w:rsidRDefault="00000000">
      <w:pPr>
        <w:ind w:left="6480" w:firstLine="720"/>
        <w:jc w:val="center"/>
        <w:rPr>
          <w:b/>
          <w:bCs/>
        </w:rPr>
      </w:pPr>
      <w:r>
        <w:rPr>
          <w:b/>
          <w:bCs/>
        </w:rPr>
        <w:t xml:space="preserve">OPG/ADMIS/2 </w:t>
      </w:r>
    </w:p>
    <w:p w14:paraId="4EF6B44B" w14:textId="77777777" w:rsidR="00733021" w:rsidRDefault="00000000">
      <w:pPr>
        <w:jc w:val="right"/>
      </w:pPr>
      <w:r>
        <w:t xml:space="preserve">           </w:t>
      </w:r>
    </w:p>
    <w:p w14:paraId="696F91B6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7835E59B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ADMISSIONS LIST</w:t>
      </w:r>
      <w:r>
        <w:rPr>
          <w:b/>
          <w:bCs/>
          <w:vertAlign w:val="superscript"/>
        </w:rPr>
        <w:t>*1,2,3</w:t>
      </w:r>
      <w:r>
        <w:rPr>
          <w:b/>
          <w:bCs/>
          <w:color w:val="000000"/>
        </w:rPr>
        <w:t xml:space="preserve"> FOR </w:t>
      </w:r>
      <w:r>
        <w:rPr>
          <w:b/>
          <w:bCs/>
        </w:rPr>
        <w:t xml:space="preserve">ONLINE PG </w:t>
      </w:r>
      <w:r>
        <w:rPr>
          <w:b/>
          <w:bCs/>
          <w:color w:val="000000"/>
        </w:rPr>
        <w:t>PROGRAMME</w:t>
      </w:r>
    </w:p>
    <w:p w14:paraId="46B65A21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AC7057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E5E96F7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Academic Year ...............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Trimester</w:t>
      </w:r>
      <w:r>
        <w:rPr>
          <w:color w:val="000000"/>
        </w:rPr>
        <w:t xml:space="preserve"> ..............</w:t>
      </w:r>
      <w:r>
        <w:t>..</w:t>
      </w:r>
      <w:r>
        <w:rPr>
          <w:color w:val="000000"/>
        </w:rPr>
        <w:t xml:space="preserve">              </w:t>
      </w:r>
    </w:p>
    <w:p w14:paraId="6DD26801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</w:pPr>
    </w:p>
    <w:p w14:paraId="3BECEC3E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 xml:space="preserve">Department 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Programme ............   </w:t>
      </w:r>
    </w:p>
    <w:p w14:paraId="0B2FE65C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</w:pPr>
    </w:p>
    <w:p w14:paraId="47A5171C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</w:p>
    <w:p w14:paraId="23747626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DOPC recommends the following candidates for </w:t>
      </w:r>
      <w:proofErr w:type="gramStart"/>
      <w:r>
        <w:rPr>
          <w:color w:val="000000"/>
        </w:rPr>
        <w:t>admission:-</w:t>
      </w:r>
      <w:proofErr w:type="gramEnd"/>
    </w:p>
    <w:p w14:paraId="45E555A3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A133326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2"/>
        <w:tblW w:w="11355" w:type="dxa"/>
        <w:tblInd w:w="-1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30"/>
        <w:gridCol w:w="870"/>
        <w:gridCol w:w="1050"/>
        <w:gridCol w:w="450"/>
        <w:gridCol w:w="900"/>
        <w:gridCol w:w="825"/>
        <w:gridCol w:w="810"/>
        <w:gridCol w:w="1305"/>
        <w:gridCol w:w="1365"/>
        <w:gridCol w:w="1380"/>
        <w:gridCol w:w="1140"/>
      </w:tblGrid>
      <w:tr w:rsidR="00733021" w14:paraId="6EAEFA84" w14:textId="77777777">
        <w:trPr>
          <w:cantSplit/>
          <w:trHeight w:val="411"/>
        </w:trPr>
        <w:tc>
          <w:tcPr>
            <w:tcW w:w="630" w:type="dxa"/>
            <w:vMerge w:val="restart"/>
          </w:tcPr>
          <w:p w14:paraId="1D9DDF9F" w14:textId="77777777" w:rsidR="00733021" w:rsidRDefault="00000000">
            <w:pPr>
              <w:ind w:left="-90"/>
              <w:jc w:val="center"/>
            </w:pPr>
            <w:proofErr w:type="spellStart"/>
            <w:r>
              <w:t>Sl</w:t>
            </w:r>
            <w:proofErr w:type="spellEnd"/>
            <w:r>
              <w:t xml:space="preserve"> No.</w:t>
            </w:r>
          </w:p>
        </w:tc>
        <w:tc>
          <w:tcPr>
            <w:tcW w:w="630" w:type="dxa"/>
            <w:vMerge w:val="restart"/>
          </w:tcPr>
          <w:p w14:paraId="4C988DAF" w14:textId="77777777" w:rsidR="00733021" w:rsidRDefault="00000000">
            <w:pPr>
              <w:ind w:left="-90"/>
              <w:jc w:val="center"/>
            </w:pPr>
            <w:r>
              <w:t xml:space="preserve"> Application No.</w:t>
            </w:r>
          </w:p>
        </w:tc>
        <w:tc>
          <w:tcPr>
            <w:tcW w:w="870" w:type="dxa"/>
            <w:vMerge w:val="restart"/>
          </w:tcPr>
          <w:p w14:paraId="138051E3" w14:textId="77777777" w:rsidR="00733021" w:rsidRDefault="00000000">
            <w:pPr>
              <w:jc w:val="center"/>
            </w:pPr>
            <w:r>
              <w:t>NAME</w:t>
            </w:r>
          </w:p>
          <w:p w14:paraId="3CD226BD" w14:textId="77777777" w:rsidR="00733021" w:rsidRDefault="00000000">
            <w:pPr>
              <w:jc w:val="center"/>
            </w:pPr>
            <w:r>
              <w:t>(as per qualifying degree)</w:t>
            </w:r>
          </w:p>
        </w:tc>
        <w:tc>
          <w:tcPr>
            <w:tcW w:w="1050" w:type="dxa"/>
            <w:vMerge w:val="restart"/>
          </w:tcPr>
          <w:p w14:paraId="6525001E" w14:textId="77777777" w:rsidR="00733021" w:rsidRDefault="00000000">
            <w:pPr>
              <w:jc w:val="center"/>
            </w:pPr>
            <w:r>
              <w:t>(Category)</w:t>
            </w:r>
          </w:p>
          <w:p w14:paraId="57826879" w14:textId="77777777" w:rsidR="00733021" w:rsidRDefault="00000000">
            <w:pPr>
              <w:jc w:val="center"/>
              <w:rPr>
                <w:shd w:val="clear" w:color="auto" w:fill="F9CB9C"/>
              </w:rPr>
            </w:pPr>
            <w:r>
              <w:t xml:space="preserve">GN/EWS/ OBC (NCL) /SC/ST </w:t>
            </w:r>
          </w:p>
        </w:tc>
        <w:tc>
          <w:tcPr>
            <w:tcW w:w="450" w:type="dxa"/>
            <w:vMerge w:val="restart"/>
          </w:tcPr>
          <w:p w14:paraId="40EEC12D" w14:textId="77777777" w:rsidR="00733021" w:rsidRDefault="00000000">
            <w:pPr>
              <w:tabs>
                <w:tab w:val="left" w:pos="3930"/>
              </w:tabs>
              <w:jc w:val="center"/>
            </w:pPr>
            <w:r>
              <w:t>Gender</w:t>
            </w:r>
          </w:p>
          <w:p w14:paraId="22759F4F" w14:textId="77777777" w:rsidR="00733021" w:rsidRDefault="00000000">
            <w:pPr>
              <w:ind w:left="-108" w:right="-108"/>
              <w:jc w:val="center"/>
            </w:pPr>
            <w:r>
              <w:t>(M/F))</w:t>
            </w:r>
          </w:p>
        </w:tc>
        <w:tc>
          <w:tcPr>
            <w:tcW w:w="1725" w:type="dxa"/>
            <w:gridSpan w:val="2"/>
          </w:tcPr>
          <w:p w14:paraId="156D69E0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35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QUALIFYING EXAMS </w:t>
            </w:r>
          </w:p>
        </w:tc>
        <w:tc>
          <w:tcPr>
            <w:tcW w:w="810" w:type="dxa"/>
            <w:vMerge w:val="restart"/>
          </w:tcPr>
          <w:p w14:paraId="2183777D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Total </w:t>
            </w:r>
            <w:r>
              <w:rPr>
                <w:color w:val="000000"/>
              </w:rPr>
              <w:t>Work Exp</w:t>
            </w:r>
            <w:r>
              <w:t xml:space="preserve">. </w:t>
            </w:r>
          </w:p>
        </w:tc>
        <w:tc>
          <w:tcPr>
            <w:tcW w:w="1305" w:type="dxa"/>
            <w:vMerge w:val="restart"/>
          </w:tcPr>
          <w:p w14:paraId="4B8BCA54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>
              <w:rPr>
                <w:highlight w:val="white"/>
              </w:rPr>
              <w:t xml:space="preserve">Marks (in %) in the institute-level entrance exam </w:t>
            </w:r>
          </w:p>
          <w:p w14:paraId="4CDDE323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(if exempted, then specify the reason)</w:t>
            </w:r>
          </w:p>
        </w:tc>
        <w:tc>
          <w:tcPr>
            <w:tcW w:w="1365" w:type="dxa"/>
            <w:vMerge w:val="restart"/>
          </w:tcPr>
          <w:p w14:paraId="775FA1C2" w14:textId="77777777" w:rsidR="00733021" w:rsidRDefault="00000000">
            <w:pPr>
              <w:rPr>
                <w:color w:val="000000"/>
              </w:rPr>
            </w:pPr>
            <w:r>
              <w:t>Marks in the dept-level test/interview</w:t>
            </w:r>
          </w:p>
        </w:tc>
        <w:tc>
          <w:tcPr>
            <w:tcW w:w="1380" w:type="dxa"/>
            <w:vMerge w:val="restart"/>
          </w:tcPr>
          <w:p w14:paraId="2ACD8CD5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vertAlign w:val="superscript"/>
              </w:rPr>
            </w:pPr>
            <w:r>
              <w:t>Final score</w:t>
            </w:r>
            <w:r>
              <w:rPr>
                <w:color w:val="000000"/>
              </w:rPr>
              <w:t xml:space="preserve"> </w:t>
            </w:r>
            <w:r>
              <w:t>for shortlisting the candidates</w:t>
            </w:r>
            <w:r>
              <w:rPr>
                <w:vertAlign w:val="superscript"/>
              </w:rPr>
              <w:t>#</w:t>
            </w:r>
          </w:p>
        </w:tc>
        <w:tc>
          <w:tcPr>
            <w:tcW w:w="1140" w:type="dxa"/>
            <w:vMerge w:val="restart"/>
          </w:tcPr>
          <w:p w14:paraId="2AA09CE0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Remarks, if any (Optional)</w:t>
            </w:r>
          </w:p>
        </w:tc>
      </w:tr>
      <w:tr w:rsidR="00733021" w14:paraId="127B95B3" w14:textId="77777777">
        <w:trPr>
          <w:cantSplit/>
          <w:trHeight w:val="262"/>
        </w:trPr>
        <w:tc>
          <w:tcPr>
            <w:tcW w:w="630" w:type="dxa"/>
            <w:vMerge/>
          </w:tcPr>
          <w:p w14:paraId="49CD7C2F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  <w:vMerge/>
          </w:tcPr>
          <w:p w14:paraId="6B21F602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70" w:type="dxa"/>
            <w:vMerge/>
          </w:tcPr>
          <w:p w14:paraId="10E789E4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50" w:type="dxa"/>
            <w:vMerge/>
          </w:tcPr>
          <w:p w14:paraId="1DA19751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0" w:type="dxa"/>
            <w:vMerge/>
          </w:tcPr>
          <w:p w14:paraId="5B36CDB3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00" w:type="dxa"/>
          </w:tcPr>
          <w:p w14:paraId="607E2C9C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353"/>
              </w:tabs>
              <w:jc w:val="center"/>
              <w:rPr>
                <w:color w:val="000000"/>
              </w:rPr>
            </w:pPr>
            <w:r>
              <w:t xml:space="preserve">Last </w:t>
            </w:r>
            <w:r>
              <w:rPr>
                <w:color w:val="000000"/>
              </w:rPr>
              <w:t>Qualifying Degree &amp; Univ.</w:t>
            </w:r>
          </w:p>
        </w:tc>
        <w:tc>
          <w:tcPr>
            <w:tcW w:w="825" w:type="dxa"/>
          </w:tcPr>
          <w:p w14:paraId="63823BAE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353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Grade avg. </w:t>
            </w:r>
            <w:r>
              <w:t>(% age)</w:t>
            </w:r>
          </w:p>
        </w:tc>
        <w:tc>
          <w:tcPr>
            <w:tcW w:w="810" w:type="dxa"/>
            <w:vMerge/>
          </w:tcPr>
          <w:p w14:paraId="16386857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05" w:type="dxa"/>
            <w:vMerge/>
          </w:tcPr>
          <w:p w14:paraId="0D079B30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65" w:type="dxa"/>
            <w:vMerge/>
          </w:tcPr>
          <w:p w14:paraId="77D94226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80" w:type="dxa"/>
            <w:vMerge/>
          </w:tcPr>
          <w:p w14:paraId="64CB911B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40" w:type="dxa"/>
            <w:vMerge/>
          </w:tcPr>
          <w:p w14:paraId="708AA8D3" w14:textId="77777777" w:rsidR="00733021" w:rsidRDefault="00733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733021" w14:paraId="0BE5DC3A" w14:textId="77777777">
        <w:trPr>
          <w:cantSplit/>
          <w:trHeight w:val="3438"/>
        </w:trPr>
        <w:tc>
          <w:tcPr>
            <w:tcW w:w="630" w:type="dxa"/>
          </w:tcPr>
          <w:p w14:paraId="2A2AAEF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" w:type="dxa"/>
          </w:tcPr>
          <w:p w14:paraId="4288449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0BCAB3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1019D6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60016E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C7BF18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9EE0F80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CD58F92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7F1A75C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CAE4DA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5E6330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B41275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0" w:type="dxa"/>
          </w:tcPr>
          <w:p w14:paraId="1D8F994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050" w:type="dxa"/>
          </w:tcPr>
          <w:p w14:paraId="28F86D72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5D8B85C7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00" w:type="dxa"/>
          </w:tcPr>
          <w:p w14:paraId="4C981B8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25" w:type="dxa"/>
          </w:tcPr>
          <w:p w14:paraId="0265DE8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10" w:type="dxa"/>
          </w:tcPr>
          <w:p w14:paraId="1916562E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5" w:type="dxa"/>
          </w:tcPr>
          <w:p w14:paraId="08F4EF98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5" w:type="dxa"/>
          </w:tcPr>
          <w:p w14:paraId="37984C46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80" w:type="dxa"/>
          </w:tcPr>
          <w:p w14:paraId="68B2D9C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40" w:type="dxa"/>
          </w:tcPr>
          <w:p w14:paraId="305A1BB6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C3E5F03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(</w:t>
      </w:r>
      <w:proofErr w:type="gramStart"/>
      <w:r>
        <w:rPr>
          <w:color w:val="000000"/>
        </w:rPr>
        <w:t>continue on</w:t>
      </w:r>
      <w:proofErr w:type="gramEnd"/>
      <w:r>
        <w:rPr>
          <w:color w:val="000000"/>
        </w:rPr>
        <w:t xml:space="preserve"> new sheet, if necessary)</w:t>
      </w:r>
    </w:p>
    <w:p w14:paraId="4FCFA392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C2FBB1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323EA578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Recommended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bCs/>
          <w:color w:val="000000"/>
        </w:rPr>
        <w:t>Approved</w:t>
      </w:r>
    </w:p>
    <w:p w14:paraId="285EC34A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676A76D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01ED9F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>Signature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</w:p>
    <w:p w14:paraId="6205AB40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Convenor, DOPC</w:t>
      </w:r>
      <w:r>
        <w:rPr>
          <w:color w:val="000000"/>
        </w:rPr>
        <w:tab/>
        <w:t xml:space="preserve">   </w:t>
      </w:r>
      <w:r>
        <w:rPr>
          <w:color w:val="000000"/>
        </w:rPr>
        <w:tab/>
      </w:r>
      <w:r>
        <w:rPr>
          <w:color w:val="000000"/>
        </w:rPr>
        <w:tab/>
        <w:t xml:space="preserve">Chairperson, SOPC           </w:t>
      </w:r>
      <w:r>
        <w:rPr>
          <w:color w:val="000000"/>
        </w:rPr>
        <w:tab/>
      </w:r>
      <w:r>
        <w:rPr>
          <w:b/>
          <w:bCs/>
          <w:color w:val="000000"/>
        </w:rPr>
        <w:t>Chairperson, Senate</w:t>
      </w:r>
    </w:p>
    <w:p w14:paraId="0E87A2D3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Date .............          </w:t>
      </w:r>
      <w:r>
        <w:rPr>
          <w:color w:val="000000"/>
        </w:rPr>
        <w:tab/>
        <w:t xml:space="preserve">    </w:t>
      </w:r>
      <w:r>
        <w:rPr>
          <w:color w:val="000000"/>
        </w:rPr>
        <w:tab/>
      </w:r>
      <w:r>
        <w:rPr>
          <w:color w:val="000000"/>
        </w:rPr>
        <w:tab/>
        <w:t xml:space="preserve">Date ............. 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  <w:t>Date ...........</w:t>
      </w:r>
    </w:p>
    <w:p w14:paraId="047E33B3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</w:t>
      </w:r>
    </w:p>
    <w:p w14:paraId="78921298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tabs>
          <w:tab w:val="left" w:pos="477"/>
        </w:tabs>
        <w:ind w:left="495" w:hanging="495"/>
        <w:jc w:val="both"/>
        <w:rPr>
          <w:color w:val="000000"/>
          <w:sz w:val="10"/>
          <w:szCs w:val="10"/>
        </w:rPr>
      </w:pPr>
    </w:p>
    <w:p w14:paraId="16E056BE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13"/>
        </w:tabs>
        <w:ind w:left="513" w:hanging="513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  <w:vertAlign w:val="superscript"/>
        </w:rPr>
        <w:t>*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ab/>
      </w:r>
      <w:proofErr w:type="gramEnd"/>
      <w:r>
        <w:rPr>
          <w:sz w:val="22"/>
          <w:szCs w:val="22"/>
          <w:vertAlign w:val="superscript"/>
        </w:rPr>
        <w:t xml:space="preserve">1. </w:t>
      </w:r>
      <w:r>
        <w:rPr>
          <w:color w:val="000000"/>
          <w:sz w:val="22"/>
          <w:szCs w:val="22"/>
        </w:rPr>
        <w:t xml:space="preserve">Please include </w:t>
      </w:r>
      <w:r>
        <w:rPr>
          <w:sz w:val="22"/>
          <w:szCs w:val="22"/>
        </w:rPr>
        <w:t xml:space="preserve">the </w:t>
      </w:r>
      <w:r>
        <w:rPr>
          <w:color w:val="000000"/>
          <w:sz w:val="22"/>
          <w:szCs w:val="22"/>
        </w:rPr>
        <w:t xml:space="preserve">names of any candidates who paid fees for admission in an earlier </w:t>
      </w:r>
      <w:proofErr w:type="gramStart"/>
      <w:r>
        <w:rPr>
          <w:sz w:val="22"/>
          <w:szCs w:val="22"/>
        </w:rPr>
        <w:t>trimester</w:t>
      </w:r>
      <w:proofErr w:type="gramEnd"/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but whose admission was deferred to this </w:t>
      </w:r>
      <w:r>
        <w:rPr>
          <w:sz w:val="22"/>
          <w:szCs w:val="22"/>
        </w:rPr>
        <w:t>trimester</w:t>
      </w:r>
      <w:r>
        <w:rPr>
          <w:color w:val="000000"/>
          <w:sz w:val="22"/>
          <w:szCs w:val="22"/>
        </w:rPr>
        <w:t xml:space="preserve">. Please attach </w:t>
      </w:r>
      <w:r>
        <w:rPr>
          <w:sz w:val="22"/>
          <w:szCs w:val="22"/>
        </w:rPr>
        <w:t xml:space="preserve">the </w:t>
      </w:r>
      <w:r>
        <w:rPr>
          <w:color w:val="000000"/>
          <w:sz w:val="22"/>
          <w:szCs w:val="22"/>
        </w:rPr>
        <w:t xml:space="preserve">approval of </w:t>
      </w:r>
      <w:r>
        <w:rPr>
          <w:sz w:val="22"/>
          <w:szCs w:val="22"/>
        </w:rPr>
        <w:t xml:space="preserve">the </w:t>
      </w:r>
      <w:r>
        <w:rPr>
          <w:color w:val="000000"/>
          <w:sz w:val="22"/>
          <w:szCs w:val="22"/>
        </w:rPr>
        <w:t xml:space="preserve">deferment </w:t>
      </w:r>
      <w:r>
        <w:rPr>
          <w:sz w:val="22"/>
          <w:szCs w:val="22"/>
        </w:rPr>
        <w:t>by the Chairman</w:t>
      </w:r>
      <w:r>
        <w:rPr>
          <w:color w:val="000000"/>
          <w:sz w:val="22"/>
          <w:szCs w:val="22"/>
        </w:rPr>
        <w:t>, Senate.</w:t>
      </w:r>
    </w:p>
    <w:p w14:paraId="376C84E0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510"/>
        </w:tabs>
        <w:ind w:left="513" w:hanging="513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vertAlign w:val="superscript"/>
        </w:rPr>
        <w:tab/>
        <w:t xml:space="preserve">2. </w:t>
      </w:r>
      <w:r>
        <w:rPr>
          <w:sz w:val="22"/>
          <w:szCs w:val="22"/>
          <w:highlight w:val="white"/>
        </w:rPr>
        <w:t>For additional information the department may use a separate sheet.</w:t>
      </w:r>
    </w:p>
    <w:p w14:paraId="593254A6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510"/>
        </w:tabs>
        <w:ind w:left="513" w:hanging="513"/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  <w:vertAlign w:val="superscript"/>
        </w:rPr>
        <w:t>3.</w:t>
      </w:r>
      <w:r>
        <w:rPr>
          <w:sz w:val="20"/>
          <w:szCs w:val="20"/>
          <w:vertAlign w:val="superscript"/>
        </w:rPr>
        <w:t xml:space="preserve"> </w:t>
      </w:r>
      <w:r>
        <w:rPr>
          <w:sz w:val="22"/>
          <w:szCs w:val="22"/>
        </w:rPr>
        <w:t>Please mention separately the details of the waiting list candidates, if any.</w:t>
      </w:r>
    </w:p>
    <w:p w14:paraId="7AE644E2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77"/>
          <w:tab w:val="left" w:pos="513"/>
        </w:tabs>
        <w:ind w:left="513" w:hanging="513"/>
        <w:rPr>
          <w:color w:val="000000"/>
          <w:sz w:val="22"/>
          <w:szCs w:val="22"/>
        </w:rPr>
      </w:pPr>
      <w:r>
        <w:rPr>
          <w:sz w:val="22"/>
          <w:szCs w:val="22"/>
          <w:vertAlign w:val="superscript"/>
        </w:rPr>
        <w:t>#</w:t>
      </w:r>
      <w:r>
        <w:rPr>
          <w:sz w:val="8"/>
          <w:szCs w:val="8"/>
        </w:rPr>
        <w:tab/>
      </w:r>
      <w:r>
        <w:rPr>
          <w:sz w:val="22"/>
          <w:szCs w:val="22"/>
        </w:rPr>
        <w:t>Mention the score based on which the final selection has been made.</w:t>
      </w:r>
    </w:p>
    <w:p w14:paraId="6EED9779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77"/>
          <w:tab w:val="left" w:pos="513"/>
        </w:tabs>
        <w:ind w:left="513" w:hanging="513"/>
        <w:jc w:val="both"/>
        <w:rPr>
          <w:color w:val="000000"/>
          <w:sz w:val="16"/>
          <w:szCs w:val="16"/>
        </w:rPr>
      </w:pPr>
    </w:p>
    <w:p w14:paraId="3A8C8CA6" w14:textId="77777777" w:rsidR="00733021" w:rsidRDefault="00733021" w:rsidP="00C33FCB">
      <w:pPr>
        <w:rPr>
          <w:b/>
          <w:bCs/>
          <w:u w:val="single"/>
        </w:rPr>
      </w:pPr>
    </w:p>
    <w:p w14:paraId="3CFC84FC" w14:textId="77777777" w:rsidR="00733021" w:rsidRDefault="00733021">
      <w:pPr>
        <w:ind w:left="7200" w:firstLine="720"/>
        <w:jc w:val="center"/>
        <w:rPr>
          <w:b/>
          <w:bCs/>
          <w:u w:val="single"/>
        </w:rPr>
      </w:pPr>
    </w:p>
    <w:p w14:paraId="002247B0" w14:textId="77777777" w:rsidR="00733021" w:rsidRDefault="00000000">
      <w:pPr>
        <w:jc w:val="right"/>
        <w:rPr>
          <w:b/>
          <w:bCs/>
        </w:rPr>
      </w:pPr>
      <w:r>
        <w:rPr>
          <w:b/>
          <w:bCs/>
        </w:rPr>
        <w:t xml:space="preserve">OPG/ADMIS/3 </w:t>
      </w:r>
    </w:p>
    <w:p w14:paraId="3E24DE90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</w:p>
    <w:p w14:paraId="277B19ED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9E5245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CERTIFICATES</w:t>
      </w:r>
    </w:p>
    <w:p w14:paraId="2CC6EB3F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3BA2FB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b/>
          <w:bCs/>
          <w:color w:val="000000"/>
        </w:rPr>
        <w:t>A1</w:t>
      </w:r>
    </w:p>
    <w:p w14:paraId="18E861E2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FFE7C1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This is to certify that SC/ST/DAP candidates were considered separately, and their performance was not compared with that of General/EWS/OBC(NCL) candidates.</w:t>
      </w:r>
    </w:p>
    <w:p w14:paraId="656AA9FB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07FE57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B5289E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E42D82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B2B4A8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</w:t>
      </w:r>
      <w:r>
        <w:rPr>
          <w:color w:val="000000"/>
        </w:rPr>
        <w:tab/>
        <w:t>Convener, DOPC</w:t>
      </w:r>
    </w:p>
    <w:p w14:paraId="07C98878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ind w:left="5040"/>
        <w:jc w:val="center"/>
        <w:rPr>
          <w:color w:val="000000"/>
        </w:rPr>
      </w:pPr>
      <w:r>
        <w:rPr>
          <w:color w:val="000000"/>
        </w:rPr>
        <w:t>Department of...........</w:t>
      </w:r>
    </w:p>
    <w:p w14:paraId="59852B99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E67BC6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274A0C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3509682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A2</w:t>
      </w:r>
    </w:p>
    <w:p w14:paraId="75AAE5A5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</w:r>
    </w:p>
    <w:p w14:paraId="3838E4DA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This is to certify that no candidate with qualifications less than those advertised has been recommended for admission.</w:t>
      </w:r>
    </w:p>
    <w:p w14:paraId="79B0470C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AA29EFA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B9D455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138FEE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856924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ind w:left="5040"/>
        <w:rPr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</w:rPr>
        <w:tab/>
      </w:r>
      <w:r>
        <w:tab/>
      </w:r>
      <w:r>
        <w:rPr>
          <w:color w:val="000000"/>
        </w:rPr>
        <w:t>Convener, DOPC</w:t>
      </w:r>
    </w:p>
    <w:p w14:paraId="691F4F16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ind w:left="5760" w:firstLine="720"/>
        <w:rPr>
          <w:color w:val="000000"/>
        </w:rPr>
      </w:pPr>
      <w:r>
        <w:rPr>
          <w:color w:val="000000"/>
        </w:rPr>
        <w:t>Department of ...........</w:t>
      </w:r>
    </w:p>
    <w:p w14:paraId="7129E3FE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1C81C7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ABAEE6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616DEB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</w:p>
    <w:p w14:paraId="20C2AB56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</w:t>
      </w:r>
    </w:p>
    <w:p w14:paraId="6733C959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  <w:r>
        <w:br w:type="page"/>
      </w:r>
    </w:p>
    <w:p w14:paraId="12EF71B3" w14:textId="591CEEF2" w:rsidR="00733021" w:rsidRDefault="00000000">
      <w:pPr>
        <w:ind w:left="7200" w:firstLine="720"/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06E99D53" w14:textId="5890AFCC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4B451C98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ind w:left="6480"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OPG/ADMIS/</w:t>
      </w:r>
      <w:r>
        <w:rPr>
          <w:b/>
          <w:bCs/>
        </w:rPr>
        <w:t>4</w:t>
      </w:r>
    </w:p>
    <w:p w14:paraId="3566C9D6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</w:rPr>
      </w:pPr>
    </w:p>
    <w:p w14:paraId="4359EFAF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C4CD75A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Statement on Applications Received and Number of Admissions Recommended</w:t>
      </w:r>
      <w:r>
        <w:rPr>
          <w:b/>
          <w:bCs/>
          <w:color w:val="000000"/>
        </w:rPr>
        <w:t xml:space="preserve"> </w:t>
      </w:r>
    </w:p>
    <w:p w14:paraId="5AEE7C2C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0A1E9428" w14:textId="347A310F" w:rsidR="0073302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Statement indicating the number of </w:t>
      </w:r>
      <w:proofErr w:type="gramStart"/>
      <w:r>
        <w:rPr>
          <w:color w:val="000000"/>
        </w:rPr>
        <w:t>applicants</w:t>
      </w:r>
      <w:proofErr w:type="gramEnd"/>
      <w:r>
        <w:rPr>
          <w:color w:val="000000"/>
        </w:rPr>
        <w:t xml:space="preserve"> called/appeared for </w:t>
      </w:r>
      <w:r w:rsidR="00C33FCB">
        <w:rPr>
          <w:color w:val="000000"/>
        </w:rPr>
        <w:t>interviews</w:t>
      </w:r>
      <w:r>
        <w:rPr>
          <w:color w:val="000000"/>
        </w:rPr>
        <w:t xml:space="preserve"> (if interviews were held) and recommended for Admission </w:t>
      </w:r>
      <w:proofErr w:type="gramStart"/>
      <w:r>
        <w:t>vis-à-vis</w:t>
      </w:r>
      <w:proofErr w:type="gramEnd"/>
      <w:r>
        <w:rPr>
          <w:color w:val="000000"/>
        </w:rPr>
        <w:t xml:space="preserve"> slots available </w:t>
      </w:r>
      <w:r>
        <w:t>for the Online PG programme</w:t>
      </w:r>
      <w:r>
        <w:rPr>
          <w:color w:val="000000"/>
        </w:rPr>
        <w:t xml:space="preserve">. For DAP, and Female columns, give a </w:t>
      </w:r>
      <w:r>
        <w:t>list</w:t>
      </w:r>
      <w:r>
        <w:rPr>
          <w:color w:val="000000"/>
        </w:rPr>
        <w:t xml:space="preserve"> for all categories combined (viz., GEN, EWS, OBC(NCL), SC, and ST). </w:t>
      </w:r>
    </w:p>
    <w:p w14:paraId="522672C9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80E61F6" w14:textId="77777777" w:rsidR="00733021" w:rsidRDefault="00733021"/>
    <w:p w14:paraId="4AD0E525" w14:textId="77777777" w:rsidR="00733021" w:rsidRDefault="00000000">
      <w:r>
        <w:t xml:space="preserve">Academic Year ...............                    </w:t>
      </w:r>
      <w:r>
        <w:tab/>
      </w:r>
      <w:r>
        <w:tab/>
      </w:r>
      <w:r>
        <w:tab/>
        <w:t xml:space="preserve">Trimester ................              </w:t>
      </w:r>
    </w:p>
    <w:p w14:paraId="4AF3A0EB" w14:textId="77777777" w:rsidR="00733021" w:rsidRDefault="00733021"/>
    <w:p w14:paraId="7F714776" w14:textId="77777777" w:rsidR="00733021" w:rsidRDefault="00000000">
      <w:r>
        <w:t xml:space="preserve">Department 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Programme ............   </w:t>
      </w:r>
    </w:p>
    <w:p w14:paraId="37CF6FE1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</w:t>
      </w:r>
    </w:p>
    <w:p w14:paraId="2C03E7E0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E34DC0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2A7C45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2770"/>
        <w:gridCol w:w="567"/>
        <w:gridCol w:w="850"/>
        <w:gridCol w:w="993"/>
        <w:gridCol w:w="567"/>
        <w:gridCol w:w="567"/>
        <w:gridCol w:w="708"/>
        <w:gridCol w:w="993"/>
        <w:gridCol w:w="1134"/>
      </w:tblGrid>
      <w:tr w:rsidR="00733021" w14:paraId="7582B573" w14:textId="77777777">
        <w:tc>
          <w:tcPr>
            <w:tcW w:w="457" w:type="dxa"/>
          </w:tcPr>
          <w:p w14:paraId="23EE1B6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770" w:type="dxa"/>
          </w:tcPr>
          <w:p w14:paraId="009E7BC4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5AFEC1E7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GN</w:t>
            </w:r>
          </w:p>
        </w:tc>
        <w:tc>
          <w:tcPr>
            <w:tcW w:w="850" w:type="dxa"/>
          </w:tcPr>
          <w:p w14:paraId="7A61A17E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EWS</w:t>
            </w:r>
          </w:p>
        </w:tc>
        <w:tc>
          <w:tcPr>
            <w:tcW w:w="993" w:type="dxa"/>
          </w:tcPr>
          <w:p w14:paraId="0E7D5DA1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OBC</w:t>
            </w:r>
          </w:p>
          <w:p w14:paraId="7A7DB0E4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(NCL)</w:t>
            </w:r>
          </w:p>
        </w:tc>
        <w:tc>
          <w:tcPr>
            <w:tcW w:w="567" w:type="dxa"/>
          </w:tcPr>
          <w:p w14:paraId="42F81F00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SC</w:t>
            </w:r>
          </w:p>
        </w:tc>
        <w:tc>
          <w:tcPr>
            <w:tcW w:w="567" w:type="dxa"/>
          </w:tcPr>
          <w:p w14:paraId="43CA2CB9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ST</w:t>
            </w:r>
          </w:p>
        </w:tc>
        <w:tc>
          <w:tcPr>
            <w:tcW w:w="708" w:type="dxa"/>
          </w:tcPr>
          <w:p w14:paraId="3E229A5C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DAP</w:t>
            </w:r>
          </w:p>
        </w:tc>
        <w:tc>
          <w:tcPr>
            <w:tcW w:w="993" w:type="dxa"/>
          </w:tcPr>
          <w:p w14:paraId="50889D81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Female</w:t>
            </w:r>
          </w:p>
        </w:tc>
        <w:tc>
          <w:tcPr>
            <w:tcW w:w="1134" w:type="dxa"/>
          </w:tcPr>
          <w:p w14:paraId="240F2ECA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733021" w14:paraId="74443A04" w14:textId="77777777">
        <w:tc>
          <w:tcPr>
            <w:tcW w:w="457" w:type="dxa"/>
          </w:tcPr>
          <w:p w14:paraId="3277F437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770" w:type="dxa"/>
          </w:tcPr>
          <w:p w14:paraId="3EE0AA23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Applied for admission</w:t>
            </w:r>
          </w:p>
        </w:tc>
        <w:tc>
          <w:tcPr>
            <w:tcW w:w="567" w:type="dxa"/>
          </w:tcPr>
          <w:p w14:paraId="4BEBD77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31B67090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3F0906D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858980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9CE607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5D58DB4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34E1F9C8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5C383B3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3676E4AF" w14:textId="77777777">
        <w:tc>
          <w:tcPr>
            <w:tcW w:w="457" w:type="dxa"/>
          </w:tcPr>
          <w:p w14:paraId="78729C84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2a.</w:t>
            </w:r>
          </w:p>
        </w:tc>
        <w:tc>
          <w:tcPr>
            <w:tcW w:w="2770" w:type="dxa"/>
          </w:tcPr>
          <w:p w14:paraId="5FEB77E6" w14:textId="77777777" w:rsidR="00733021" w:rsidRDefault="00000000">
            <w:r>
              <w:t xml:space="preserve">Called for institute level test  </w:t>
            </w:r>
          </w:p>
        </w:tc>
        <w:tc>
          <w:tcPr>
            <w:tcW w:w="567" w:type="dxa"/>
          </w:tcPr>
          <w:p w14:paraId="6763ADC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760FD6AE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58ABD46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3009C1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970A69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51B414AC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0489E334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38DDF7C4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77C0DBE6" w14:textId="77777777">
        <w:tc>
          <w:tcPr>
            <w:tcW w:w="457" w:type="dxa"/>
          </w:tcPr>
          <w:p w14:paraId="0A2FD62F" w14:textId="77777777" w:rsidR="00733021" w:rsidRDefault="00000000">
            <w:pPr>
              <w:jc w:val="right"/>
              <w:rPr>
                <w:color w:val="000000"/>
              </w:rPr>
            </w:pPr>
            <w:r>
              <w:t>2b.</w:t>
            </w:r>
          </w:p>
        </w:tc>
        <w:tc>
          <w:tcPr>
            <w:tcW w:w="2770" w:type="dxa"/>
          </w:tcPr>
          <w:p w14:paraId="68387CEC" w14:textId="77777777" w:rsidR="00733021" w:rsidRDefault="00000000">
            <w:r>
              <w:t xml:space="preserve">Appeared for institute level test </w:t>
            </w:r>
          </w:p>
        </w:tc>
        <w:tc>
          <w:tcPr>
            <w:tcW w:w="567" w:type="dxa"/>
          </w:tcPr>
          <w:p w14:paraId="5A1D5E3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33B5820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554A635E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21D2EDA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33F41E13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373282C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27D04897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7C7D8E16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11393170" w14:textId="77777777">
        <w:tc>
          <w:tcPr>
            <w:tcW w:w="457" w:type="dxa"/>
          </w:tcPr>
          <w:p w14:paraId="3CC0F4C6" w14:textId="77777777" w:rsidR="00733021" w:rsidRDefault="00000000">
            <w:pPr>
              <w:jc w:val="center"/>
            </w:pPr>
            <w:r>
              <w:t xml:space="preserve">2c. </w:t>
            </w:r>
          </w:p>
        </w:tc>
        <w:tc>
          <w:tcPr>
            <w:tcW w:w="2770" w:type="dxa"/>
          </w:tcPr>
          <w:p w14:paraId="517B3143" w14:textId="77777777" w:rsidR="00733021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Candidates exempted from the institute level test</w:t>
            </w:r>
          </w:p>
        </w:tc>
        <w:tc>
          <w:tcPr>
            <w:tcW w:w="567" w:type="dxa"/>
          </w:tcPr>
          <w:p w14:paraId="7E1DAF4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53DB269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196548C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DA6AC4C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E2CD8E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798A8C2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532EC93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44EB481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28C06EE5" w14:textId="77777777">
        <w:tc>
          <w:tcPr>
            <w:tcW w:w="457" w:type="dxa"/>
          </w:tcPr>
          <w:p w14:paraId="5A2A4710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t xml:space="preserve">3a. </w:t>
            </w:r>
          </w:p>
        </w:tc>
        <w:tc>
          <w:tcPr>
            <w:tcW w:w="2770" w:type="dxa"/>
          </w:tcPr>
          <w:p w14:paraId="22F5258E" w14:textId="77777777" w:rsidR="00733021" w:rsidRDefault="00000000">
            <w:r>
              <w:t>Called for Dept level test/ interview</w:t>
            </w:r>
          </w:p>
        </w:tc>
        <w:tc>
          <w:tcPr>
            <w:tcW w:w="567" w:type="dxa"/>
          </w:tcPr>
          <w:p w14:paraId="31AE6BEA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0B6EB3B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30F261A8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D99378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9F34905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65453A0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2BCF1580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4278A0D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27052773" w14:textId="77777777">
        <w:tc>
          <w:tcPr>
            <w:tcW w:w="457" w:type="dxa"/>
          </w:tcPr>
          <w:p w14:paraId="796AFF89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3b.</w:t>
            </w:r>
          </w:p>
        </w:tc>
        <w:tc>
          <w:tcPr>
            <w:tcW w:w="2770" w:type="dxa"/>
          </w:tcPr>
          <w:p w14:paraId="18DA1B64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Appeared for </w:t>
            </w:r>
            <w:r>
              <w:t xml:space="preserve">Dept level </w:t>
            </w:r>
            <w:r>
              <w:rPr>
                <w:color w:val="000000"/>
              </w:rPr>
              <w:t xml:space="preserve">test/ interview </w:t>
            </w:r>
          </w:p>
        </w:tc>
        <w:tc>
          <w:tcPr>
            <w:tcW w:w="567" w:type="dxa"/>
          </w:tcPr>
          <w:p w14:paraId="02597F1C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3E6DF5FE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1B82DA2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05F8FD7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3C1F8CA7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2163A9C7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0774F93C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2D8A2048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29A60B54" w14:textId="77777777">
        <w:tc>
          <w:tcPr>
            <w:tcW w:w="457" w:type="dxa"/>
          </w:tcPr>
          <w:p w14:paraId="0BC73096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770" w:type="dxa"/>
          </w:tcPr>
          <w:p w14:paraId="739F9ABE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Recommended for admission </w:t>
            </w:r>
          </w:p>
        </w:tc>
        <w:tc>
          <w:tcPr>
            <w:tcW w:w="567" w:type="dxa"/>
          </w:tcPr>
          <w:p w14:paraId="4D006A53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23FBE35F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114E789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0A754B32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50D266D3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32BF863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788BE1F6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2968843E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  <w:tr w:rsidR="00733021" w14:paraId="56D6AA96" w14:textId="77777777">
        <w:tc>
          <w:tcPr>
            <w:tcW w:w="457" w:type="dxa"/>
          </w:tcPr>
          <w:p w14:paraId="620D4FF5" w14:textId="77777777" w:rsidR="007330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t>5.</w:t>
            </w:r>
          </w:p>
        </w:tc>
        <w:tc>
          <w:tcPr>
            <w:tcW w:w="2770" w:type="dxa"/>
          </w:tcPr>
          <w:p w14:paraId="33C15DEB" w14:textId="77777777" w:rsidR="00733021" w:rsidRDefault="00000000">
            <w:pPr>
              <w:rPr>
                <w:color w:val="000000"/>
              </w:rPr>
            </w:pPr>
            <w:r>
              <w:t>Number of waiting list candidates, if any</w:t>
            </w:r>
          </w:p>
        </w:tc>
        <w:tc>
          <w:tcPr>
            <w:tcW w:w="567" w:type="dxa"/>
          </w:tcPr>
          <w:p w14:paraId="1C3CDA23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850" w:type="dxa"/>
          </w:tcPr>
          <w:p w14:paraId="65893B6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5CB95561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4D0D5E74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567" w:type="dxa"/>
          </w:tcPr>
          <w:p w14:paraId="14ED576B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703F5E16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93" w:type="dxa"/>
          </w:tcPr>
          <w:p w14:paraId="4A09775D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14:paraId="683510E9" w14:textId="77777777" w:rsidR="00733021" w:rsidRDefault="0073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</w:tbl>
    <w:p w14:paraId="045B2492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color w:val="000000"/>
        </w:rPr>
      </w:pPr>
      <w:r>
        <w:rPr>
          <w:color w:val="000000"/>
        </w:rPr>
        <w:t xml:space="preserve">                           </w:t>
      </w:r>
    </w:p>
    <w:p w14:paraId="3796B3FB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</w:t>
      </w:r>
    </w:p>
    <w:p w14:paraId="2B836DD7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1999C9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</w:t>
      </w:r>
    </w:p>
    <w:p w14:paraId="2D2D9534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Date:       </w:t>
      </w:r>
      <w:proofErr w:type="gramStart"/>
      <w:r>
        <w:rPr>
          <w:color w:val="000000"/>
        </w:rPr>
        <w:t xml:space="preserve">  ,</w:t>
      </w:r>
      <w:proofErr w:type="gramEnd"/>
      <w:r>
        <w:rPr>
          <w:color w:val="000000"/>
        </w:rPr>
        <w:t xml:space="preserve"> 202</w:t>
      </w:r>
      <w:r>
        <w:t>7</w:t>
      </w:r>
      <w:r>
        <w:rPr>
          <w:color w:val="000000"/>
        </w:rPr>
        <w:t xml:space="preserve">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Convener, DOPC</w:t>
      </w:r>
    </w:p>
    <w:p w14:paraId="48C1B5FF" w14:textId="77777777" w:rsidR="00733021" w:rsidRDefault="00733021">
      <w:pPr>
        <w:pBdr>
          <w:bottom w:val="single" w:sz="12" w:space="1" w:color="000000"/>
        </w:pBdr>
      </w:pPr>
    </w:p>
    <w:p w14:paraId="4A6FC3C3" w14:textId="77777777" w:rsidR="00733021" w:rsidRDefault="00733021">
      <w:pPr>
        <w:pBdr>
          <w:top w:val="nil"/>
          <w:left w:val="nil"/>
          <w:bottom w:val="nil"/>
          <w:right w:val="nil"/>
          <w:between w:val="nil"/>
        </w:pBdr>
      </w:pPr>
    </w:p>
    <w:p w14:paraId="3CB5FEA9" w14:textId="77777777" w:rsidR="0073302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Please attach the selection criteria of different categories both for short-listing as well as the final selection in the merit list.</w:t>
      </w:r>
    </w:p>
    <w:p w14:paraId="5146D66D" w14:textId="1C2A8380" w:rsidR="00733021" w:rsidRPr="00C33FCB" w:rsidRDefault="00733021" w:rsidP="00C33FC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sectPr w:rsidR="00733021" w:rsidRPr="00C33FCB">
      <w:footerReference w:type="default" r:id="rId8"/>
      <w:pgSz w:w="11909" w:h="16834"/>
      <w:pgMar w:top="567" w:right="839" w:bottom="79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7CE91" w14:textId="77777777" w:rsidR="00DE168F" w:rsidRDefault="00DE168F">
      <w:r>
        <w:separator/>
      </w:r>
    </w:p>
  </w:endnote>
  <w:endnote w:type="continuationSeparator" w:id="0">
    <w:p w14:paraId="7A46DD6F" w14:textId="77777777" w:rsidR="00DE168F" w:rsidRDefault="00DE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31AA3FF-2FE5-4FD4-A263-E7D459AE9F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8C66DE8E-D6F6-44D0-A35C-1CA1F55E53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28949D6-B87B-450B-85E3-47C867C8CF88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2727FD0-70B9-4B3A-84AF-F4C581847B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96C8AAD-465F-40BC-8ACD-AC71FB9B4D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D89E" w14:textId="77777777" w:rsidR="007330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7F7F7F"/>
        <w:sz w:val="20"/>
        <w:szCs w:val="20"/>
      </w:rPr>
    </w:pPr>
    <w:r>
      <w:rPr>
        <w:color w:val="7F7F7F"/>
        <w:sz w:val="20"/>
        <w:szCs w:val="20"/>
      </w:rPr>
      <w:t xml:space="preserve">Page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PAGE</w:instrText>
    </w:r>
    <w:r>
      <w:rPr>
        <w:color w:val="7F7F7F"/>
        <w:sz w:val="20"/>
        <w:szCs w:val="20"/>
      </w:rPr>
      <w:fldChar w:fldCharType="separate"/>
    </w:r>
    <w:r w:rsidR="00C33FCB">
      <w:rPr>
        <w:noProof/>
        <w:color w:val="7F7F7F"/>
        <w:sz w:val="20"/>
        <w:szCs w:val="20"/>
      </w:rPr>
      <w:t>1</w:t>
    </w:r>
    <w:r>
      <w:rPr>
        <w:color w:val="7F7F7F"/>
        <w:sz w:val="20"/>
        <w:szCs w:val="20"/>
      </w:rPr>
      <w:fldChar w:fldCharType="end"/>
    </w:r>
    <w:r>
      <w:rPr>
        <w:color w:val="7F7F7F"/>
        <w:sz w:val="20"/>
        <w:szCs w:val="20"/>
      </w:rPr>
      <w:t xml:space="preserve"> of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NUMPAGES</w:instrText>
    </w:r>
    <w:r>
      <w:rPr>
        <w:color w:val="7F7F7F"/>
        <w:sz w:val="20"/>
        <w:szCs w:val="20"/>
      </w:rPr>
      <w:fldChar w:fldCharType="separate"/>
    </w:r>
    <w:r w:rsidR="00C33FCB">
      <w:rPr>
        <w:noProof/>
        <w:color w:val="7F7F7F"/>
        <w:sz w:val="20"/>
        <w:szCs w:val="20"/>
      </w:rPr>
      <w:t>2</w:t>
    </w:r>
    <w:r>
      <w:rPr>
        <w:color w:val="7F7F7F"/>
        <w:sz w:val="20"/>
        <w:szCs w:val="20"/>
      </w:rPr>
      <w:fldChar w:fldCharType="end"/>
    </w:r>
  </w:p>
  <w:p w14:paraId="17CCE444" w14:textId="77777777" w:rsidR="00733021" w:rsidRDefault="0073302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531C" w14:textId="77777777" w:rsidR="00DE168F" w:rsidRDefault="00DE168F">
      <w:r>
        <w:separator/>
      </w:r>
    </w:p>
  </w:footnote>
  <w:footnote w:type="continuationSeparator" w:id="0">
    <w:p w14:paraId="162822C9" w14:textId="77777777" w:rsidR="00DE168F" w:rsidRDefault="00DE1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5B5F"/>
    <w:multiLevelType w:val="multilevel"/>
    <w:tmpl w:val="102E1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C3B58"/>
    <w:multiLevelType w:val="multilevel"/>
    <w:tmpl w:val="DC7AC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E6F74"/>
    <w:multiLevelType w:val="multilevel"/>
    <w:tmpl w:val="25D272B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1EEF"/>
    <w:multiLevelType w:val="multilevel"/>
    <w:tmpl w:val="DBB40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D0F35"/>
    <w:multiLevelType w:val="multilevel"/>
    <w:tmpl w:val="53CEA1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7A34FA"/>
    <w:multiLevelType w:val="multilevel"/>
    <w:tmpl w:val="5140703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21E75"/>
    <w:multiLevelType w:val="multilevel"/>
    <w:tmpl w:val="29E45D3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068843266">
    <w:abstractNumId w:val="4"/>
  </w:num>
  <w:num w:numId="2" w16cid:durableId="1797947188">
    <w:abstractNumId w:val="1"/>
  </w:num>
  <w:num w:numId="3" w16cid:durableId="1939218552">
    <w:abstractNumId w:val="2"/>
  </w:num>
  <w:num w:numId="4" w16cid:durableId="2134053651">
    <w:abstractNumId w:val="3"/>
  </w:num>
  <w:num w:numId="5" w16cid:durableId="872840327">
    <w:abstractNumId w:val="0"/>
  </w:num>
  <w:num w:numId="6" w16cid:durableId="541942688">
    <w:abstractNumId w:val="5"/>
  </w:num>
  <w:num w:numId="7" w16cid:durableId="235476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21"/>
    <w:rsid w:val="00353A41"/>
    <w:rsid w:val="00733021"/>
    <w:rsid w:val="0089240A"/>
    <w:rsid w:val="00A41452"/>
    <w:rsid w:val="00C33FCB"/>
    <w:rsid w:val="00DE168F"/>
    <w:rsid w:val="00F8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35DA8"/>
  <w15:docId w15:val="{70770B2D-BF99-4103-BC6C-8B1929AC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440"/>
      <w:outlineLvl w:val="3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YvOzm2EhJhK5e7KNUxrgSvpnYw==">CgMxLjAaHQoBMBIYChYIB0ISEhBBcmlhbCBVbmljb2RlIE1TMg5oLjZscTIycWtlYzkxZDgAciExYktONnBLUjJzQmpWaHVHNGFZcmVOSzdwOEU4X1RVZlc=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752</Words>
  <Characters>4287</Characters>
  <Application>Microsoft Office Word</Application>
  <DocSecurity>0</DocSecurity>
  <Lines>35</Lines>
  <Paragraphs>10</Paragraphs>
  <ScaleCrop>false</ScaleCrop>
  <Company>Indian Institute of Technology Kanpur, Kanpur, U.P.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Virendra</dc:creator>
  <cp:lastModifiedBy>Pronabh Barua</cp:lastModifiedBy>
  <cp:revision>3</cp:revision>
  <cp:lastPrinted>2026-08-12T11:15:00Z</cp:lastPrinted>
  <dcterms:created xsi:type="dcterms:W3CDTF">2026-08-12T11:11:00Z</dcterms:created>
  <dcterms:modified xsi:type="dcterms:W3CDTF">2026-08-12T11:16:00Z</dcterms:modified>
</cp:coreProperties>
</file>